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6CD8" w14:textId="77777777" w:rsidR="003B15F2" w:rsidRDefault="008E790A">
      <w:pPr>
        <w:pBdr>
          <w:top w:val="nil"/>
          <w:left w:val="nil"/>
          <w:bottom w:val="nil"/>
          <w:right w:val="nil"/>
          <w:between w:val="nil"/>
        </w:pBdr>
        <w:spacing w:before="0" w:after="200" w:line="240" w:lineRule="auto"/>
      </w:pPr>
      <w:r>
        <w:rPr>
          <w:noProof/>
        </w:rPr>
        <w:drawing>
          <wp:inline distT="114300" distB="114300" distL="114300" distR="114300" wp14:anchorId="7414DA08" wp14:editId="5EFD4B55">
            <wp:extent cx="5943600" cy="63500"/>
            <wp:effectExtent l="0" t="0" r="0" b="0"/>
            <wp:docPr id="3"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14:paraId="02475C09" w14:textId="77777777" w:rsidR="003B15F2" w:rsidRDefault="008E790A">
      <w:pPr>
        <w:pBdr>
          <w:top w:val="nil"/>
          <w:left w:val="nil"/>
          <w:bottom w:val="nil"/>
          <w:right w:val="nil"/>
          <w:between w:val="nil"/>
        </w:pBdr>
        <w:spacing w:before="0" w:line="240" w:lineRule="auto"/>
        <w:rPr>
          <w:color w:val="666666"/>
          <w:sz w:val="20"/>
          <w:szCs w:val="20"/>
        </w:rPr>
      </w:pPr>
      <w:r>
        <w:rPr>
          <w:rFonts w:ascii="Montserrat" w:eastAsia="Montserrat" w:hAnsi="Montserrat" w:cs="Montserrat"/>
          <w:b/>
          <w:color w:val="E62A36"/>
          <w:sz w:val="28"/>
          <w:szCs w:val="28"/>
        </w:rPr>
        <w:t>International Federation of Red Cross and Red Crescent Societies</w:t>
      </w:r>
    </w:p>
    <w:p w14:paraId="06A27647" w14:textId="77777777" w:rsidR="003B15F2" w:rsidRDefault="008E790A">
      <w:pPr>
        <w:pStyle w:val="Title"/>
        <w:pBdr>
          <w:top w:val="nil"/>
          <w:left w:val="nil"/>
          <w:bottom w:val="nil"/>
          <w:right w:val="nil"/>
          <w:between w:val="nil"/>
        </w:pBdr>
        <w:rPr>
          <w:rFonts w:ascii="Roboto Condensed" w:eastAsia="Roboto Condensed" w:hAnsi="Roboto Condensed" w:cs="Roboto Condensed"/>
          <w:b/>
          <w:sz w:val="60"/>
          <w:szCs w:val="60"/>
        </w:rPr>
      </w:pPr>
      <w:bookmarkStart w:id="0" w:name="_5x0d5h95i329" w:colFirst="0" w:colLast="0"/>
      <w:bookmarkEnd w:id="0"/>
      <w:r>
        <w:rPr>
          <w:rFonts w:ascii="Roboto Condensed" w:eastAsia="Roboto Condensed" w:hAnsi="Roboto Condensed" w:cs="Roboto Condensed"/>
          <w:b/>
          <w:sz w:val="60"/>
          <w:szCs w:val="60"/>
        </w:rPr>
        <w:t>STRATEGY 2030 – FEEDBACK FORM</w:t>
      </w:r>
    </w:p>
    <w:p w14:paraId="21A02D55" w14:textId="77777777" w:rsidR="003B15F2" w:rsidRDefault="008E790A">
      <w:pPr>
        <w:pStyle w:val="Subtitle"/>
        <w:pBdr>
          <w:top w:val="nil"/>
          <w:left w:val="nil"/>
          <w:bottom w:val="nil"/>
          <w:right w:val="nil"/>
          <w:between w:val="nil"/>
        </w:pBdr>
        <w:rPr>
          <w:b/>
          <w:sz w:val="28"/>
          <w:szCs w:val="28"/>
        </w:rPr>
      </w:pPr>
      <w:bookmarkStart w:id="1" w:name="_af80tl7prv5v" w:colFirst="0" w:colLast="0"/>
      <w:bookmarkEnd w:id="1"/>
      <w:r>
        <w:rPr>
          <w:b/>
          <w:sz w:val="28"/>
          <w:szCs w:val="28"/>
        </w:rPr>
        <w:t>Due date 31</w:t>
      </w:r>
      <w:r>
        <w:rPr>
          <w:b/>
          <w:sz w:val="28"/>
          <w:szCs w:val="28"/>
          <w:vertAlign w:val="superscript"/>
        </w:rPr>
        <w:t>st</w:t>
      </w:r>
      <w:r>
        <w:rPr>
          <w:b/>
          <w:sz w:val="28"/>
          <w:szCs w:val="28"/>
        </w:rPr>
        <w:t xml:space="preserve"> July 2019</w:t>
      </w:r>
    </w:p>
    <w:p w14:paraId="18F7CE71" w14:textId="77777777" w:rsidR="003B15F2" w:rsidRDefault="003B15F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B15F2" w14:paraId="138E7F65" w14:textId="77777777">
        <w:trPr>
          <w:trHeight w:val="420"/>
        </w:trPr>
        <w:tc>
          <w:tcPr>
            <w:tcW w:w="2340" w:type="dxa"/>
            <w:shd w:val="clear" w:color="auto" w:fill="EFEFEF"/>
            <w:tcMar>
              <w:top w:w="100" w:type="dxa"/>
              <w:left w:w="100" w:type="dxa"/>
              <w:bottom w:w="100" w:type="dxa"/>
              <w:right w:w="100" w:type="dxa"/>
            </w:tcMar>
          </w:tcPr>
          <w:p w14:paraId="75B794F5" w14:textId="77777777" w:rsidR="003B15F2" w:rsidRDefault="008E790A">
            <w:pPr>
              <w:widowControl w:val="0"/>
              <w:pBdr>
                <w:top w:val="nil"/>
                <w:left w:val="nil"/>
                <w:bottom w:val="nil"/>
                <w:right w:val="nil"/>
                <w:between w:val="nil"/>
              </w:pBdr>
              <w:spacing w:before="0" w:line="240" w:lineRule="auto"/>
              <w:jc w:val="center"/>
              <w:rPr>
                <w:b/>
              </w:rPr>
            </w:pPr>
            <w:r>
              <w:rPr>
                <w:b/>
              </w:rPr>
              <w:t>NAME</w:t>
            </w:r>
          </w:p>
        </w:tc>
        <w:tc>
          <w:tcPr>
            <w:tcW w:w="2340" w:type="dxa"/>
            <w:shd w:val="clear" w:color="auto" w:fill="EFEFEF"/>
            <w:tcMar>
              <w:top w:w="100" w:type="dxa"/>
              <w:left w:w="100" w:type="dxa"/>
              <w:bottom w:w="100" w:type="dxa"/>
              <w:right w:w="100" w:type="dxa"/>
            </w:tcMar>
          </w:tcPr>
          <w:p w14:paraId="1EDA83A3" w14:textId="77777777" w:rsidR="003B15F2" w:rsidRDefault="008E790A">
            <w:pPr>
              <w:widowControl w:val="0"/>
              <w:pBdr>
                <w:top w:val="nil"/>
                <w:left w:val="nil"/>
                <w:bottom w:val="nil"/>
                <w:right w:val="nil"/>
                <w:between w:val="nil"/>
              </w:pBdr>
              <w:spacing w:before="0" w:line="240" w:lineRule="auto"/>
              <w:jc w:val="center"/>
              <w:rPr>
                <w:b/>
              </w:rPr>
            </w:pPr>
            <w:r>
              <w:rPr>
                <w:b/>
              </w:rPr>
              <w:t>NATIONAL SOCIETY</w:t>
            </w:r>
          </w:p>
        </w:tc>
        <w:tc>
          <w:tcPr>
            <w:tcW w:w="2340" w:type="dxa"/>
            <w:shd w:val="clear" w:color="auto" w:fill="EFEFEF"/>
            <w:tcMar>
              <w:top w:w="100" w:type="dxa"/>
              <w:left w:w="100" w:type="dxa"/>
              <w:bottom w:w="100" w:type="dxa"/>
              <w:right w:w="100" w:type="dxa"/>
            </w:tcMar>
          </w:tcPr>
          <w:p w14:paraId="3FF8D36A" w14:textId="77777777" w:rsidR="003B15F2" w:rsidRDefault="008E790A">
            <w:pPr>
              <w:widowControl w:val="0"/>
              <w:pBdr>
                <w:top w:val="nil"/>
                <w:left w:val="nil"/>
                <w:bottom w:val="nil"/>
                <w:right w:val="nil"/>
                <w:between w:val="nil"/>
              </w:pBdr>
              <w:spacing w:before="0" w:line="240" w:lineRule="auto"/>
              <w:jc w:val="center"/>
              <w:rPr>
                <w:b/>
              </w:rPr>
            </w:pPr>
            <w:r>
              <w:rPr>
                <w:b/>
              </w:rPr>
              <w:t>POSITION</w:t>
            </w:r>
          </w:p>
        </w:tc>
        <w:tc>
          <w:tcPr>
            <w:tcW w:w="2340" w:type="dxa"/>
            <w:shd w:val="clear" w:color="auto" w:fill="EFEFEF"/>
            <w:tcMar>
              <w:top w:w="100" w:type="dxa"/>
              <w:left w:w="100" w:type="dxa"/>
              <w:bottom w:w="100" w:type="dxa"/>
              <w:right w:w="100" w:type="dxa"/>
            </w:tcMar>
          </w:tcPr>
          <w:p w14:paraId="47D3631F" w14:textId="77777777" w:rsidR="003B15F2" w:rsidRDefault="008E790A">
            <w:pPr>
              <w:widowControl w:val="0"/>
              <w:pBdr>
                <w:top w:val="nil"/>
                <w:left w:val="nil"/>
                <w:bottom w:val="nil"/>
                <w:right w:val="nil"/>
                <w:between w:val="nil"/>
              </w:pBdr>
              <w:spacing w:before="0" w:line="240" w:lineRule="auto"/>
              <w:jc w:val="center"/>
              <w:rPr>
                <w:b/>
              </w:rPr>
            </w:pPr>
            <w:r>
              <w:rPr>
                <w:b/>
              </w:rPr>
              <w:t>EMAIL ADDRESS</w:t>
            </w:r>
          </w:p>
        </w:tc>
      </w:tr>
      <w:tr w:rsidR="003B15F2" w14:paraId="082ECB7A" w14:textId="77777777">
        <w:tc>
          <w:tcPr>
            <w:tcW w:w="2340" w:type="dxa"/>
            <w:shd w:val="clear" w:color="auto" w:fill="auto"/>
            <w:tcMar>
              <w:top w:w="100" w:type="dxa"/>
              <w:left w:w="100" w:type="dxa"/>
              <w:bottom w:w="100" w:type="dxa"/>
              <w:right w:w="100" w:type="dxa"/>
            </w:tcMar>
          </w:tcPr>
          <w:p w14:paraId="5CBA0514" w14:textId="77777777" w:rsidR="003B15F2" w:rsidRDefault="008E790A">
            <w:pPr>
              <w:widowControl w:val="0"/>
              <w:pBdr>
                <w:top w:val="nil"/>
                <w:left w:val="nil"/>
                <w:bottom w:val="nil"/>
                <w:right w:val="nil"/>
                <w:between w:val="nil"/>
              </w:pBdr>
              <w:spacing w:before="0" w:line="240" w:lineRule="auto"/>
            </w:pPr>
            <w:r>
              <w:t>Anna Smith</w:t>
            </w:r>
          </w:p>
        </w:tc>
        <w:tc>
          <w:tcPr>
            <w:tcW w:w="2340" w:type="dxa"/>
            <w:shd w:val="clear" w:color="auto" w:fill="auto"/>
            <w:tcMar>
              <w:top w:w="100" w:type="dxa"/>
              <w:left w:w="100" w:type="dxa"/>
              <w:bottom w:w="100" w:type="dxa"/>
              <w:right w:w="100" w:type="dxa"/>
            </w:tcMar>
          </w:tcPr>
          <w:p w14:paraId="6761C3BA" w14:textId="77777777" w:rsidR="003B15F2" w:rsidRDefault="008E790A">
            <w:pPr>
              <w:widowControl w:val="0"/>
              <w:pBdr>
                <w:top w:val="nil"/>
                <w:left w:val="nil"/>
                <w:bottom w:val="nil"/>
                <w:right w:val="nil"/>
                <w:between w:val="nil"/>
              </w:pBdr>
              <w:spacing w:before="0" w:line="240" w:lineRule="auto"/>
            </w:pPr>
            <w:r>
              <w:t>Mars Red Crescent</w:t>
            </w:r>
          </w:p>
        </w:tc>
        <w:tc>
          <w:tcPr>
            <w:tcW w:w="2340" w:type="dxa"/>
            <w:shd w:val="clear" w:color="auto" w:fill="auto"/>
            <w:tcMar>
              <w:top w:w="100" w:type="dxa"/>
              <w:left w:w="100" w:type="dxa"/>
              <w:bottom w:w="100" w:type="dxa"/>
              <w:right w:w="100" w:type="dxa"/>
            </w:tcMar>
          </w:tcPr>
          <w:p w14:paraId="2C9EB341" w14:textId="77777777" w:rsidR="003B15F2" w:rsidRDefault="008E790A">
            <w:pPr>
              <w:widowControl w:val="0"/>
              <w:pBdr>
                <w:top w:val="nil"/>
                <w:left w:val="nil"/>
                <w:bottom w:val="nil"/>
                <w:right w:val="nil"/>
                <w:between w:val="nil"/>
              </w:pBdr>
              <w:spacing w:before="0" w:line="240" w:lineRule="auto"/>
            </w:pPr>
            <w:r>
              <w:t>Chief of Outer Space Operations</w:t>
            </w:r>
          </w:p>
        </w:tc>
        <w:tc>
          <w:tcPr>
            <w:tcW w:w="2340" w:type="dxa"/>
            <w:shd w:val="clear" w:color="auto" w:fill="auto"/>
            <w:tcMar>
              <w:top w:w="100" w:type="dxa"/>
              <w:left w:w="100" w:type="dxa"/>
              <w:bottom w:w="100" w:type="dxa"/>
              <w:right w:w="100" w:type="dxa"/>
            </w:tcMar>
          </w:tcPr>
          <w:p w14:paraId="5F4F81AE" w14:textId="77777777" w:rsidR="003B15F2" w:rsidRDefault="008E790A">
            <w:pPr>
              <w:widowControl w:val="0"/>
              <w:pBdr>
                <w:top w:val="nil"/>
                <w:left w:val="nil"/>
                <w:bottom w:val="nil"/>
                <w:right w:val="nil"/>
                <w:between w:val="nil"/>
              </w:pBdr>
              <w:spacing w:before="0" w:line="240" w:lineRule="auto"/>
            </w:pPr>
            <w:proofErr w:type="spellStart"/>
            <w:r>
              <w:t>asmith@redcrescent.mars</w:t>
            </w:r>
            <w:proofErr w:type="spellEnd"/>
          </w:p>
        </w:tc>
      </w:tr>
    </w:tbl>
    <w:p w14:paraId="0640C3F1" w14:textId="77777777" w:rsidR="003B15F2" w:rsidRDefault="003B15F2">
      <w:pPr>
        <w:pBdr>
          <w:top w:val="nil"/>
          <w:left w:val="nil"/>
          <w:bottom w:val="nil"/>
          <w:right w:val="nil"/>
          <w:between w:val="nil"/>
        </w:pBdr>
      </w:pPr>
    </w:p>
    <w:p w14:paraId="7DA9A600" w14:textId="77777777" w:rsidR="003B15F2" w:rsidRDefault="008E790A">
      <w:pPr>
        <w:pBdr>
          <w:top w:val="nil"/>
          <w:left w:val="nil"/>
          <w:bottom w:val="nil"/>
          <w:right w:val="nil"/>
          <w:between w:val="nil"/>
        </w:pBdr>
      </w:pPr>
      <w:r>
        <w:t xml:space="preserve">Strategy 2030 is the global strategy for the network of IFRC National Societies. To get the best possible strategy we can it is important that you provide your expertise and input into the content. We are grateful for your contributions and look forward to working with you to </w:t>
      </w:r>
      <w:proofErr w:type="spellStart"/>
      <w:r>
        <w:t>finalise</w:t>
      </w:r>
      <w:proofErr w:type="spellEnd"/>
      <w:r>
        <w:t xml:space="preserve"> the Strategy.  If </w:t>
      </w:r>
      <w:proofErr w:type="gramStart"/>
      <w:r>
        <w:t>possible</w:t>
      </w:r>
      <w:proofErr w:type="gramEnd"/>
      <w:r>
        <w:t xml:space="preserve"> please provide your feedback using this form, it will help us </w:t>
      </w:r>
      <w:proofErr w:type="spellStart"/>
      <w:r>
        <w:t>analyse</w:t>
      </w:r>
      <w:proofErr w:type="spellEnd"/>
      <w:r>
        <w:t xml:space="preserve"> and incorporate your important inputs. You can provide your general reflections in the ‘Overview’ section and if you have more specific feedback on certain sections you can add these below in the corresponding section.</w:t>
      </w:r>
    </w:p>
    <w:p w14:paraId="705249B4" w14:textId="77777777" w:rsidR="003B15F2" w:rsidRDefault="008E790A">
      <w:pPr>
        <w:pBdr>
          <w:top w:val="nil"/>
          <w:left w:val="nil"/>
          <w:bottom w:val="nil"/>
          <w:right w:val="nil"/>
          <w:between w:val="nil"/>
        </w:pBdr>
        <w:rPr>
          <w:color w:val="E62A36"/>
          <w:u w:val="single"/>
        </w:rPr>
      </w:pPr>
      <w:r>
        <w:rPr>
          <w:color w:val="E62A36"/>
          <w:u w:val="single"/>
        </w:rPr>
        <w:t>Download the Strategy 2030 draft</w:t>
      </w:r>
    </w:p>
    <w:p w14:paraId="1FE27A66" w14:textId="77777777" w:rsidR="003B15F2" w:rsidRDefault="00B01AC6">
      <w:pPr>
        <w:pStyle w:val="Heading1"/>
        <w:pBdr>
          <w:top w:val="nil"/>
          <w:left w:val="nil"/>
          <w:bottom w:val="nil"/>
          <w:right w:val="nil"/>
          <w:between w:val="nil"/>
        </w:pBdr>
      </w:pPr>
      <w:bookmarkStart w:id="2" w:name="_oymnw3nlvwib" w:colFirst="0" w:colLast="0"/>
      <w:bookmarkEnd w:id="2"/>
      <w:r>
        <w:t>OVERVIEW</w:t>
      </w:r>
      <w:r w:rsidR="008E790A">
        <w:t xml:space="preserve"> FEEDBACK</w:t>
      </w:r>
    </w:p>
    <w:p w14:paraId="4E7E6635" w14:textId="441D4E63" w:rsidR="003B15F2" w:rsidRDefault="00237793">
      <w:pPr>
        <w:numPr>
          <w:ilvl w:val="0"/>
          <w:numId w:val="1"/>
        </w:numPr>
        <w:pBdr>
          <w:top w:val="nil"/>
          <w:left w:val="nil"/>
          <w:bottom w:val="nil"/>
          <w:right w:val="nil"/>
          <w:between w:val="nil"/>
        </w:pBdr>
      </w:pPr>
      <w:r>
        <w:t>Point one</w:t>
      </w:r>
    </w:p>
    <w:p w14:paraId="6223E036" w14:textId="47ACA669" w:rsidR="003B15F2" w:rsidRDefault="00237793">
      <w:pPr>
        <w:numPr>
          <w:ilvl w:val="0"/>
          <w:numId w:val="1"/>
        </w:numPr>
        <w:pBdr>
          <w:top w:val="nil"/>
          <w:left w:val="nil"/>
          <w:bottom w:val="nil"/>
          <w:right w:val="nil"/>
          <w:between w:val="nil"/>
        </w:pBdr>
        <w:spacing w:before="0"/>
      </w:pPr>
      <w:r>
        <w:t>Point two</w:t>
      </w:r>
    </w:p>
    <w:p w14:paraId="155D531C" w14:textId="377BF35B" w:rsidR="003B15F2" w:rsidRDefault="00237793">
      <w:pPr>
        <w:numPr>
          <w:ilvl w:val="0"/>
          <w:numId w:val="1"/>
        </w:numPr>
        <w:pBdr>
          <w:top w:val="nil"/>
          <w:left w:val="nil"/>
          <w:bottom w:val="nil"/>
          <w:right w:val="nil"/>
          <w:between w:val="nil"/>
        </w:pBdr>
        <w:spacing w:before="0"/>
      </w:pPr>
      <w:r>
        <w:t>Point three, etc.</w:t>
      </w:r>
    </w:p>
    <w:p w14:paraId="384A0455" w14:textId="77777777" w:rsidR="003B15F2" w:rsidRDefault="008E790A">
      <w:pPr>
        <w:pStyle w:val="Heading1"/>
        <w:pBdr>
          <w:top w:val="nil"/>
          <w:left w:val="nil"/>
          <w:bottom w:val="nil"/>
          <w:right w:val="nil"/>
          <w:between w:val="nil"/>
        </w:pBdr>
      </w:pPr>
      <w:bookmarkStart w:id="3" w:name="_c5rpsdy8g2ak" w:colFirst="0" w:colLast="0"/>
      <w:bookmarkEnd w:id="3"/>
      <w:r>
        <w:t>SPECIFIC FEEDBACK</w:t>
      </w:r>
    </w:p>
    <w:p w14:paraId="0A94FC56" w14:textId="77777777" w:rsidR="003B15F2" w:rsidRDefault="008E790A">
      <w:pPr>
        <w:rPr>
          <w:b/>
          <w:color w:val="E62A36"/>
          <w:sz w:val="28"/>
          <w:szCs w:val="28"/>
          <w:u w:val="single"/>
        </w:rPr>
      </w:pPr>
      <w:r>
        <w:rPr>
          <w:b/>
          <w:color w:val="E62A36"/>
          <w:sz w:val="28"/>
          <w:szCs w:val="28"/>
          <w:u w:val="single"/>
        </w:rPr>
        <w:t>1 Vision</w:t>
      </w:r>
    </w:p>
    <w:p w14:paraId="10A11F59" w14:textId="5C78A7D5" w:rsidR="003B15F2" w:rsidRDefault="00237793">
      <w:pPr>
        <w:pBdr>
          <w:top w:val="nil"/>
          <w:left w:val="nil"/>
          <w:bottom w:val="nil"/>
          <w:right w:val="nil"/>
          <w:between w:val="nil"/>
        </w:pBdr>
        <w:rPr>
          <w:color w:val="00AB44"/>
        </w:rPr>
      </w:pPr>
      <w:r>
        <w:t>Sample text.</w:t>
      </w:r>
    </w:p>
    <w:p w14:paraId="103C6457" w14:textId="77777777" w:rsidR="003B15F2" w:rsidRDefault="008E790A">
      <w:pPr>
        <w:pStyle w:val="Heading2"/>
        <w:pBdr>
          <w:top w:val="nil"/>
          <w:left w:val="nil"/>
          <w:bottom w:val="nil"/>
          <w:right w:val="nil"/>
          <w:between w:val="nil"/>
        </w:pBdr>
        <w:rPr>
          <w:color w:val="E62A36"/>
          <w:u w:val="single"/>
        </w:rPr>
      </w:pPr>
      <w:bookmarkStart w:id="4" w:name="_jltys38rhgql" w:colFirst="0" w:colLast="0"/>
      <w:bookmarkEnd w:id="4"/>
      <w:r>
        <w:rPr>
          <w:color w:val="E62A36"/>
          <w:u w:val="single"/>
        </w:rPr>
        <w:t>3 Global aims</w:t>
      </w:r>
    </w:p>
    <w:p w14:paraId="654AA867" w14:textId="77777777" w:rsidR="00237793" w:rsidRDefault="00237793" w:rsidP="00237793">
      <w:pPr>
        <w:pBdr>
          <w:top w:val="nil"/>
          <w:left w:val="nil"/>
          <w:bottom w:val="nil"/>
          <w:right w:val="nil"/>
          <w:between w:val="nil"/>
        </w:pBdr>
        <w:rPr>
          <w:color w:val="00AB44"/>
        </w:rPr>
      </w:pPr>
      <w:bookmarkStart w:id="5" w:name="_6x8rkjwa8fzc" w:colFirst="0" w:colLast="0"/>
      <w:bookmarkEnd w:id="5"/>
      <w:r>
        <w:lastRenderedPageBreak/>
        <w:t>Sample text.</w:t>
      </w:r>
    </w:p>
    <w:p w14:paraId="35B09012" w14:textId="77777777" w:rsidR="003B15F2" w:rsidRDefault="008E790A">
      <w:pPr>
        <w:pStyle w:val="Heading2"/>
        <w:pBdr>
          <w:top w:val="nil"/>
          <w:left w:val="nil"/>
          <w:bottom w:val="nil"/>
          <w:right w:val="nil"/>
          <w:between w:val="nil"/>
        </w:pBdr>
        <w:rPr>
          <w:color w:val="E62A36"/>
          <w:u w:val="single"/>
        </w:rPr>
      </w:pPr>
      <w:r>
        <w:rPr>
          <w:color w:val="E62A36"/>
          <w:u w:val="single"/>
        </w:rPr>
        <w:t>5 Global challenges</w:t>
      </w:r>
    </w:p>
    <w:p w14:paraId="7C2B6D80" w14:textId="77777777" w:rsidR="00237793" w:rsidRDefault="00237793" w:rsidP="00237793">
      <w:pPr>
        <w:pBdr>
          <w:top w:val="nil"/>
          <w:left w:val="nil"/>
          <w:bottom w:val="nil"/>
          <w:right w:val="nil"/>
          <w:between w:val="nil"/>
        </w:pBdr>
        <w:rPr>
          <w:color w:val="00AB44"/>
        </w:rPr>
      </w:pPr>
      <w:bookmarkStart w:id="6" w:name="_z1cux7wfsxsf" w:colFirst="0" w:colLast="0"/>
      <w:bookmarkEnd w:id="6"/>
      <w:r>
        <w:t>Sample text.</w:t>
      </w:r>
    </w:p>
    <w:p w14:paraId="2F21566E" w14:textId="77777777" w:rsidR="003B15F2" w:rsidRDefault="008E790A">
      <w:pPr>
        <w:pStyle w:val="Heading2"/>
        <w:rPr>
          <w:color w:val="E62A36"/>
          <w:u w:val="single"/>
        </w:rPr>
      </w:pPr>
      <w:r>
        <w:rPr>
          <w:color w:val="E62A36"/>
          <w:u w:val="single"/>
        </w:rPr>
        <w:t>7 Transformations</w:t>
      </w:r>
    </w:p>
    <w:p w14:paraId="2914D1E5" w14:textId="77777777" w:rsidR="00237793" w:rsidRDefault="00237793" w:rsidP="00237793">
      <w:pPr>
        <w:pBdr>
          <w:top w:val="nil"/>
          <w:left w:val="nil"/>
          <w:bottom w:val="nil"/>
          <w:right w:val="nil"/>
          <w:between w:val="nil"/>
        </w:pBdr>
        <w:rPr>
          <w:color w:val="00AB44"/>
        </w:rPr>
      </w:pPr>
      <w:bookmarkStart w:id="7" w:name="_je5uncosj5bf" w:colFirst="0" w:colLast="0"/>
      <w:bookmarkEnd w:id="7"/>
      <w:r>
        <w:t>Sample text.</w:t>
      </w:r>
      <w:bookmarkStart w:id="8" w:name="_GoBack"/>
      <w:bookmarkEnd w:id="8"/>
    </w:p>
    <w:p w14:paraId="1669B92A" w14:textId="77777777" w:rsidR="003B15F2" w:rsidRDefault="008E790A">
      <w:pPr>
        <w:pStyle w:val="Heading1"/>
      </w:pPr>
      <w:r>
        <w:t>THANK YOU</w:t>
      </w:r>
    </w:p>
    <w:p w14:paraId="70F14C9B" w14:textId="77777777" w:rsidR="003B15F2" w:rsidRDefault="008E790A">
      <w:r>
        <w:t xml:space="preserve">We appreciate your valuable contributions. The Strategy 2030 process since the beginning has been open and transparent. All the feedback and comments will be anonymized and made available on the </w:t>
      </w:r>
      <w:hyperlink r:id="rId8">
        <w:r>
          <w:rPr>
            <w:color w:val="1155CC"/>
            <w:u w:val="single"/>
          </w:rPr>
          <w:t>S2030 online platform</w:t>
        </w:r>
      </w:hyperlink>
      <w:r>
        <w:t xml:space="preserve">. </w:t>
      </w:r>
      <w:hyperlink r:id="rId9">
        <w:r>
          <w:rPr>
            <w:color w:val="1155CC"/>
            <w:u w:val="single"/>
          </w:rPr>
          <w:t>Subscribe to regular updates on the process.</w:t>
        </w:r>
      </w:hyperlink>
    </w:p>
    <w:sectPr w:rsidR="003B15F2">
      <w:headerReference w:type="default" r:id="rId10"/>
      <w:headerReference w:type="first" r:id="rId11"/>
      <w:footerReference w:type="first" r:id="rId12"/>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FA8B9" w14:textId="77777777" w:rsidR="008D6D0C" w:rsidRDefault="008D6D0C">
      <w:pPr>
        <w:spacing w:before="0" w:line="240" w:lineRule="auto"/>
      </w:pPr>
      <w:r>
        <w:separator/>
      </w:r>
    </w:p>
  </w:endnote>
  <w:endnote w:type="continuationSeparator" w:id="0">
    <w:p w14:paraId="359D9B2F" w14:textId="77777777" w:rsidR="008D6D0C" w:rsidRDefault="008D6D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Montserrat">
    <w:panose1 w:val="00000600000000000000"/>
    <w:charset w:val="4D"/>
    <w:family w:val="auto"/>
    <w:notTrueType/>
    <w:pitch w:val="variable"/>
    <w:sig w:usb0="2000020F" w:usb1="00000003" w:usb2="00000000" w:usb3="00000000" w:csb0="00000197"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84ED" w14:textId="77777777" w:rsidR="003B15F2" w:rsidRDefault="003B15F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B8DF" w14:textId="77777777" w:rsidR="008D6D0C" w:rsidRDefault="008D6D0C">
      <w:pPr>
        <w:spacing w:before="0" w:line="240" w:lineRule="auto"/>
      </w:pPr>
      <w:r>
        <w:separator/>
      </w:r>
    </w:p>
  </w:footnote>
  <w:footnote w:type="continuationSeparator" w:id="0">
    <w:p w14:paraId="28B71DE4" w14:textId="77777777" w:rsidR="008D6D0C" w:rsidRDefault="008D6D0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4989" w14:textId="77777777" w:rsidR="003B15F2" w:rsidRDefault="003B15F2">
    <w:pPr>
      <w:pBdr>
        <w:top w:val="nil"/>
        <w:left w:val="nil"/>
        <w:bottom w:val="nil"/>
        <w:right w:val="nil"/>
        <w:between w:val="nil"/>
      </w:pBdr>
      <w:spacing w:before="400"/>
    </w:pPr>
  </w:p>
  <w:p w14:paraId="63A5E9D4" w14:textId="77777777" w:rsidR="003B15F2" w:rsidRDefault="008E790A">
    <w:pPr>
      <w:spacing w:before="0" w:after="200" w:line="240" w:lineRule="auto"/>
    </w:pPr>
    <w:r>
      <w:rPr>
        <w:noProof/>
      </w:rPr>
      <w:drawing>
        <wp:inline distT="114300" distB="114300" distL="114300" distR="114300" wp14:anchorId="1E5847E6" wp14:editId="3BCB05EA">
          <wp:extent cx="5943600" cy="635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92A8" w14:textId="77777777" w:rsidR="003B15F2" w:rsidRDefault="008E790A">
    <w:pPr>
      <w:pBdr>
        <w:top w:val="nil"/>
        <w:left w:val="nil"/>
        <w:bottom w:val="nil"/>
        <w:right w:val="nil"/>
        <w:between w:val="nil"/>
      </w:pBdr>
      <w:jc w:val="center"/>
    </w:pPr>
    <w:r>
      <w:rPr>
        <w:noProof/>
      </w:rPr>
      <w:drawing>
        <wp:inline distT="114300" distB="114300" distL="114300" distR="114300" wp14:anchorId="76AEC728" wp14:editId="2A1B51FA">
          <wp:extent cx="1257300" cy="55562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10588" t="19328" r="11764" b="16849"/>
                  <a:stretch>
                    <a:fillRect/>
                  </a:stretch>
                </pic:blipFill>
                <pic:spPr>
                  <a:xfrm>
                    <a:off x="0" y="0"/>
                    <a:ext cx="1257300" cy="5556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A43D5"/>
    <w:multiLevelType w:val="multilevel"/>
    <w:tmpl w:val="0A1A0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5F2"/>
    <w:rsid w:val="00237793"/>
    <w:rsid w:val="003B15F2"/>
    <w:rsid w:val="008D6D0C"/>
    <w:rsid w:val="008E790A"/>
    <w:rsid w:val="00B01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C399D54"/>
  <w15:docId w15:val="{483E3313-0BEB-C643-A95D-F6575E2C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01AC6"/>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A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uture-rcr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novation.team@ifr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ALVAREZ</cp:lastModifiedBy>
  <cp:revision>3</cp:revision>
  <dcterms:created xsi:type="dcterms:W3CDTF">2019-06-03T09:17:00Z</dcterms:created>
  <dcterms:modified xsi:type="dcterms:W3CDTF">2019-06-03T11:12:00Z</dcterms:modified>
</cp:coreProperties>
</file>